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3A5F0561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7A431E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C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7A46F4CC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lett. </w:t>
      </w:r>
      <w:r w:rsidR="003E6503">
        <w:rPr>
          <w:rFonts w:asciiTheme="minorHAnsi" w:hAnsiTheme="minorHAnsi"/>
          <w:bCs/>
          <w:sz w:val="22"/>
          <w:szCs w:val="22"/>
        </w:rPr>
        <w:t>g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1C999ED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AB126E">
        <w:rPr>
          <w:rFonts w:asciiTheme="minorHAnsi" w:hAnsiTheme="minorHAnsi" w:cs="Calibri,Bold"/>
          <w:sz w:val="22"/>
          <w:szCs w:val="22"/>
        </w:rPr>
        <w:t>Open 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37EEE4C1" w:rsidR="002B0CD4" w:rsidRDefault="00A74AB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dell’a</w:t>
      </w:r>
      <w:r w:rsidR="00AB126E">
        <w:rPr>
          <w:rFonts w:asciiTheme="minorHAnsi" w:hAnsiTheme="minorHAnsi" w:cs="Calibri,Bold"/>
          <w:sz w:val="22"/>
          <w:szCs w:val="22"/>
        </w:rPr>
        <w:t xml:space="preserve">zione </w:t>
      </w:r>
      <w:r w:rsidR="00BB62D6">
        <w:rPr>
          <w:rFonts w:asciiTheme="minorHAnsi" w:hAnsiTheme="minorHAnsi" w:cs="Calibri,Bold"/>
          <w:sz w:val="22"/>
          <w:szCs w:val="22"/>
        </w:rPr>
        <w:t>2.5</w:t>
      </w:r>
      <w:r w:rsidR="00AB126E" w:rsidRPr="00AB126E">
        <w:rPr>
          <w:rFonts w:asciiTheme="minorHAnsi" w:hAnsiTheme="minorHAnsi" w:cs="Calibri,Bold"/>
          <w:sz w:val="22"/>
          <w:szCs w:val="22"/>
        </w:rPr>
        <w:t xml:space="preserve"> “</w:t>
      </w:r>
      <w:r w:rsidR="00D863DE" w:rsidRPr="00D863DE">
        <w:rPr>
          <w:rFonts w:asciiTheme="minorHAnsi" w:hAnsiTheme="minorHAnsi" w:cs="Calibri,Bold"/>
          <w:sz w:val="22"/>
          <w:szCs w:val="22"/>
        </w:rPr>
        <w:t>Azioni di marketing per la valorizzazione e promozione del patrimonio territoriale</w:t>
      </w:r>
      <w:r w:rsidR="00AB126E" w:rsidRPr="00AB126E">
        <w:rPr>
          <w:rFonts w:asciiTheme="minorHAnsi" w:hAnsiTheme="minorHAnsi" w:cs="Calibri,Bold"/>
          <w:sz w:val="22"/>
          <w:szCs w:val="22"/>
        </w:rPr>
        <w:t>”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</w:p>
    <w:p w14:paraId="6FC4C66E" w14:textId="75EA3909" w:rsidR="00613827" w:rsidRDefault="0049004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2FF261D3" w:rsidR="00DB33C6" w:rsidRDefault="00613827" w:rsidP="0049004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>stabilito dall’art. 16 dell’allegato B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2B93" w14:textId="77777777" w:rsidR="007078EF" w:rsidRDefault="007078EF" w:rsidP="00EC4493">
      <w:r>
        <w:separator/>
      </w:r>
    </w:p>
  </w:endnote>
  <w:endnote w:type="continuationSeparator" w:id="0">
    <w:p w14:paraId="710974F4" w14:textId="77777777" w:rsidR="007078EF" w:rsidRDefault="007078EF" w:rsidP="00EC4493">
      <w:r>
        <w:continuationSeparator/>
      </w:r>
    </w:p>
  </w:endnote>
  <w:endnote w:type="continuationNotice" w:id="1">
    <w:p w14:paraId="1BD2D47F" w14:textId="77777777" w:rsidR="007078EF" w:rsidRDefault="00707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BD1C" w14:textId="77777777" w:rsidR="007078EF" w:rsidRDefault="007078EF" w:rsidP="00EC4493">
      <w:r>
        <w:separator/>
      </w:r>
    </w:p>
  </w:footnote>
  <w:footnote w:type="continuationSeparator" w:id="0">
    <w:p w14:paraId="490ED1EB" w14:textId="77777777" w:rsidR="007078EF" w:rsidRDefault="007078EF" w:rsidP="00EC4493">
      <w:r>
        <w:continuationSeparator/>
      </w:r>
    </w:p>
  </w:footnote>
  <w:footnote w:type="continuationNotice" w:id="1">
    <w:p w14:paraId="5A7EA999" w14:textId="77777777" w:rsidR="007078EF" w:rsidRDefault="00707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1441715">
    <w:abstractNumId w:val="0"/>
  </w:num>
  <w:num w:numId="2" w16cid:durableId="1408990109">
    <w:abstractNumId w:val="0"/>
  </w:num>
  <w:num w:numId="3" w16cid:durableId="1352100400">
    <w:abstractNumId w:val="0"/>
  </w:num>
  <w:num w:numId="4" w16cid:durableId="1462115683">
    <w:abstractNumId w:val="0"/>
  </w:num>
  <w:num w:numId="5" w16cid:durableId="199562263">
    <w:abstractNumId w:val="15"/>
  </w:num>
  <w:num w:numId="6" w16cid:durableId="173112801">
    <w:abstractNumId w:val="11"/>
  </w:num>
  <w:num w:numId="7" w16cid:durableId="769356216">
    <w:abstractNumId w:val="7"/>
  </w:num>
  <w:num w:numId="8" w16cid:durableId="1067387628">
    <w:abstractNumId w:val="2"/>
  </w:num>
  <w:num w:numId="9" w16cid:durableId="780033754">
    <w:abstractNumId w:val="21"/>
  </w:num>
  <w:num w:numId="10" w16cid:durableId="1683704789">
    <w:abstractNumId w:val="14"/>
  </w:num>
  <w:num w:numId="11" w16cid:durableId="419916368">
    <w:abstractNumId w:val="4"/>
  </w:num>
  <w:num w:numId="12" w16cid:durableId="841896747">
    <w:abstractNumId w:val="22"/>
  </w:num>
  <w:num w:numId="13" w16cid:durableId="1967538737">
    <w:abstractNumId w:val="20"/>
  </w:num>
  <w:num w:numId="14" w16cid:durableId="1413501419">
    <w:abstractNumId w:val="26"/>
  </w:num>
  <w:num w:numId="15" w16cid:durableId="1086463301">
    <w:abstractNumId w:val="18"/>
  </w:num>
  <w:num w:numId="16" w16cid:durableId="17818720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6313641">
    <w:abstractNumId w:val="6"/>
  </w:num>
  <w:num w:numId="18" w16cid:durableId="1805003529">
    <w:abstractNumId w:val="9"/>
  </w:num>
  <w:num w:numId="19" w16cid:durableId="2029409640">
    <w:abstractNumId w:val="10"/>
  </w:num>
  <w:num w:numId="20" w16cid:durableId="1133402885">
    <w:abstractNumId w:val="12"/>
  </w:num>
  <w:num w:numId="21" w16cid:durableId="1351177477">
    <w:abstractNumId w:val="17"/>
  </w:num>
  <w:num w:numId="22" w16cid:durableId="910040199">
    <w:abstractNumId w:val="24"/>
  </w:num>
  <w:num w:numId="23" w16cid:durableId="899749643">
    <w:abstractNumId w:val="16"/>
  </w:num>
  <w:num w:numId="24" w16cid:durableId="1130978594">
    <w:abstractNumId w:val="19"/>
  </w:num>
  <w:num w:numId="25" w16cid:durableId="617102313">
    <w:abstractNumId w:val="5"/>
  </w:num>
  <w:num w:numId="26" w16cid:durableId="1913277270">
    <w:abstractNumId w:val="3"/>
  </w:num>
  <w:num w:numId="27" w16cid:durableId="659232820">
    <w:abstractNumId w:val="23"/>
  </w:num>
  <w:num w:numId="28" w16cid:durableId="113907354">
    <w:abstractNumId w:val="1"/>
  </w:num>
  <w:num w:numId="29" w16cid:durableId="223177691">
    <w:abstractNumId w:val="13"/>
  </w:num>
  <w:num w:numId="30" w16cid:durableId="119512144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2B0E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503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046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078EF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1E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4ABB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126E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62D6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3DE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7" ma:contentTypeDescription="Creare un nuovo documento." ma:contentTypeScope="" ma:versionID="45fe7e86f2cd2728b0bb2cd4cfbcb0bb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e14a67b10ba3f6840a7773ef629accb3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E3B4-9409-49B6-B0A0-E6CDF83B0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  <ds:schemaRef ds:uri="9be5abcd-339a-490d-a544-a579d1c86937"/>
    <ds:schemaRef ds:uri="c1143e81-669e-4550-ada3-74e6cdd540dc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Barbara Matellon - Open Leader S.C.Ar.L.</cp:lastModifiedBy>
  <cp:revision>16</cp:revision>
  <cp:lastPrinted>2017-07-19T12:51:00Z</cp:lastPrinted>
  <dcterms:created xsi:type="dcterms:W3CDTF">2021-09-06T14:22:00Z</dcterms:created>
  <dcterms:modified xsi:type="dcterms:W3CDTF">2023-08-02T07:07:00Z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  <property fmtid="{D5CDD505-2E9C-101B-9397-08002B2CF9AE}" pid="4" name="MediaServiceImageTags">
    <vt:lpwstr/>
  </property>
</Properties>
</file>